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  <w:lang w:eastAsia="ru-RU"/>
        </w:rPr>
        <w:t>ПРАВИТЕЛЬСТВО РОСТОВСКОЙ ОБЛАСТИ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26.09.2013 № 610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 Ростов-на-Дону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 проверке достоверности и полноты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сведений, представляемых гражданами, претендующими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на замещение отдельных государственных должностей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Ростовской области, должностей государственной гражданской службы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Ростовской области, и лицами, замещающими указанные должности,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и соблюдения лицами, замещающими указанные должности,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требований к должностному (служебному) поведению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60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соответствии с Федеральным законом от 25.12.2008 № 273-ФЗ «О противодействии коррупции», Областным законом </w:t>
      </w:r>
      <w:hyperlink r:id="rId5" w:history="1">
        <w:r w:rsidRPr="00BD3F71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12.05.2009 № 218-ЗС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 противодействии коррупции в Ростовской области» Правительство Ростовской области </w:t>
      </w:r>
      <w:r w:rsidRPr="00BD3F71">
        <w:rPr>
          <w:rFonts w:ascii="Times New Roman" w:eastAsia="Times New Roman" w:hAnsi="Times New Roman" w:cs="Times New Roman"/>
          <w:b/>
          <w:bCs/>
          <w:color w:val="5C5B5B"/>
          <w:spacing w:val="70"/>
          <w:sz w:val="28"/>
          <w:szCs w:val="28"/>
          <w:lang w:eastAsia="ru-RU"/>
        </w:rPr>
        <w:t>постановляе</w:t>
      </w:r>
      <w:r w:rsidRPr="00BD3F7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т: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Утвердить: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1.1. Порядок проверки достоверности и полноты сведений, представляемых гражданами, претендующими на замещение отдельных государственных должностей Ростовской области, и лицами, замещающими указанные должности, и соблюдения лицами, замещающими указанные должности, требований к должностному поведению согласно </w:t>
      </w:r>
      <w:hyperlink r:id="rId6" w:anchor="pril1" w:history="1">
        <w:r w:rsidRPr="00BD3F71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 № 1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 Порядок проверки достоверности и полноты сведений, представляемых гражданами, претендующими на замещение должностей государственной гражданской службы Ростовской области, и лицами, замещающими указанные должности, и соблюдения лицами, замещающими указанные должности, требований к служебному поведению согласно </w:t>
      </w:r>
      <w:hyperlink r:id="rId7" w:anchor="pril2" w:history="1">
        <w:r w:rsidRPr="00BD3F71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 № 2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Признать утратившим силу постановление Правительства Ростовской области от 30.08.2012 № 805 «О проверке достоверности и полноты сведений о доходах, об имуществе и обязательствах имущественного характера и соблюдения требований к служебному поведению».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Постановление вступает в силу со дня его официального опубликования.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Контроль за выполнением постановления возложить на заместителя Губернатора Ростовской области – руководителя аппарата Правительства Ростовской области Артемова В.В.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                            В.Ю. Голубев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Постановление вносит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заместитель Губернатора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 области –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руководитель аппарата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 Ростовской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области Артемов В.В.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 № 1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 постановлению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  <w:r w:rsidRPr="00BD3F71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 области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26.09.2013 № 610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проверки достоверности и полноты сведений,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представляемых гражданами, претендующими на замещение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отдельных государственных должностей Ростовской области,</w:t>
      </w:r>
      <w:r w:rsidRPr="00BD3F71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 лицами, замещающими указанные должности, и соблюдения лицами,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замещающими указанные должности, требований к должностному поведению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Настоящий Порядок определяет правила осуществления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1.1. Достоверности и полноты сведений о доходах, об имуществе и обязательствах имущественного характера, представленных в соответствии с постановлением Правительства Ростовской области </w:t>
      </w:r>
      <w:hyperlink r:id="rId8" w:history="1">
        <w:r w:rsidRPr="00BD3F71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 27.06.2013 № 419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представлении сведений о доходах, об имуществе и обязательствах имущественного характера»: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гражданами, претендующими на замещение государственных должностей Ростовской области, указанных в пункте 2 части 7 статьи 13</w:t>
      </w:r>
      <w:r w:rsidRPr="00BD3F71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Областного закона </w:t>
      </w:r>
      <w:hyperlink r:id="rId9" w:history="1">
        <w:r w:rsidRPr="00BD3F71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12.05.2009 № 218-ЗС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противодействии коррупции в Ростовской области» (далее – государственная должность), на отчетную дату;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лицами, замещающими государственные должности, за отчетный период и за два года, предшествующие отчетному периоду.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 Достоверности и полноты сведений (в части, касающейся профилактики коррупционных правонарушений), представленных в соответствии с нормативными правовыми актами Российской Федерации гражданами, претендующими на замещение государственных должностей.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1.3. Соблюдения лицами, замещающими государственные должности, 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запретов, ограничений, требований о предотвращении или об урегулировании конфликта интересов, исполнения ими обязанностей, установленных Федеральным законом от 25.12.2008 №  273-ФЗ «О противодействии коррупции», другими федеральными законами (далее – требования к должностному поведению).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Проверка осуществляется управлением по противодействию коррупции при Губернаторе Ростовской области (далее – управление по противодействию коррупции) по решению Губернатора Ростовской области или уполномоченного им лица.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принимается отдельно в отношении каждого гражданина, претендующего на замещение государственной должности, или лица, замещающего государственную должность, и оформляется в письменном виде.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3.2. Подразделениями (должностными лицами, ответственными за работу) по профилактике коррупционных и иных правонарушений государственных органов Ростовской области, управлением по противодействию коррупции.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3.3.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3.4. Общественной палатой Российской Федерации.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3.5. Общероссийскими средствами массовой информации.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Проверка осуществляется в срок, не превышающий 60 дней со дня принятия решения о ее проведении. Срок проверки может быть продлен до 90 дней лицом, принявшим решение о ее проведении.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 При осуществлении проверки работник управления по противодействию коррупции, которому поручено проведение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 Проводит собеседование с гражданином, претендующим на замещение государственной должности, или лицом, замещающим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6.2. Изучает представленные гражданином, претендующим на замещение государственной должности,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6.3. Получает от гражданина, претендующего на замещение государственной должности, или лица, замещающего государственную должность, пояснения по представленным им сведениям о доходах, об имуществе и обязательствах имущественного характера и дополнительным материалам.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6.4. Направляет в установленном порядке запросы (кроме запросов, указанных в пункте 7 настоящего Порядка)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 об имеющихся у них сведениях: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доходах, об имуществе и обязательствах имущественного характера гражданина, претендующего на замещение государственной должности, или лица, замещающего государственную должность, его супруги (супруга) и несовершеннолетних детей;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достоверности и полноте сведений, представленных в соответствии с нормативными правовыми актами Российской Федерации гражданином, претендующим на замещение государственной должности;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соблюдении лицом, замещающим государственную должность, требований к должностному поведению.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6.5. Готовит в установленном порядке проекты запросов, указанных в пункте 7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6.6. Наводит справки у физических лиц и получает от них информацию с их согласия.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6.7. Осуществляет анализ сведений, представленных гражданином, претендующим на замещение государственной должности,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Запросы в кредитные организации, налоговые органы Российской Федерации и органы, осуществляющие государственную регистрацию прав на недвижимое имущество и сделок с ним, направляются Губернатором Ростовской области или специально уполномоченными заместителями Губернатора Ростовской области.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Запросы о проведении оперативно-розыскных мероприятий в органы, уполномоченные на их осуществление, направляются Губернатором Ростовской области.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 В запросах, предусмотренных подпунктом 6.4 пункта 6, абзацем первым пункта 7 настоящего Порядка, указываются: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8.1. Фамилия, имя, отчество руководителя государственного органа или организации, в которые направляется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8.2. Правовой акт, на основании которого направляется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8.3.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государственной должности,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претендующего на замещение государственной должности, представившего сведения в соответствии с нормативными правовыми актами Российской Федерации, полнота и достоверность которых проверяются, лица, замещающего государственную должность, в отношении которого имеются сведения о несоблюдении им требований к должностному поведению.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8.4. Идентификационный номер налогоплательщика (в случае направления запроса в налоговые органы Российской Федерации).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8.5. Содержание и объем сведений, подлежащих проверке.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8.6. Срок представления запрашиваемых сведений.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8.7. Фамилия, инициалы и номер телефона государственного гражданского служащего Ростовской области, подготовившего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8.8. Другие необходимые сведения.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В запросе, предусмотренном абзацем вторым пункта 7 настоящего Порядка, помимо сведений, указанных в пункте 8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Федерального закона от 12.08.1995 № 144-ФЗ «Об оперативно-розыскной деятельности».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Работник управления по противодействию коррупции, которому поручено проведение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10.1. Уведомляет в письменном виде гражданина, претендующего на замещение государственной должности, или лицо, замещающее государственную должность, о начале в отношении него проверки – в течение трех рабочих дней со дня получения соответствующего решения.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10.2. Проводит в случае обращения гражданина, претендующего на замещение государственной должности, или лица, замещающего государственную должность, беседы с ним, в ходе которой он должен быть проинформирован о том, какие сведения и соблюдение каких требований к должностному поведению подлежат проверке, – в течение семи рабочих дней со дня получения обращения гражданина, претендующего на замещение государственной должности, или лица, замещающего государственную должность, а при наличии уважительной причины – в срок, согласованный с гражданином, претендующим на замещение государственной должности, или лицом, замещающим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11. По окончании проверки работник управления по противодействию коррупции, которому поручено проведение проверки, обязан ознакомить гражданина, претендующего на замещение государственной должности,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 Гражданин, претендующий на замещение государственной должности, или лицо, замещающее государственную должность, вправе: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12.1. Давать пояснения в письменном виде: в ходе проверки; по вопросам, указанным в подпункте 10.2 пункта 10 настоящего Порядка; по результатам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12.2. Представлять дополнительные материалы и давать по ним пояснения в письменном виде.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12.3. Обращаться в управление по противодействию коррупции с подлежащим удовлетворению ходатайством о проведении с ним беседы по вопросам, указанным в подпункте 10.2 пункта 10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 Пояснения, указанные в пункте 12 настоящего Порядка, приобщаются к материалам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14. На период проведения проверки лицо, замещающее государственную должность, может быть отстранено от замещаемой должности на срок, не превышающий 60 дней со дня принятия решения о ее проведении. Указанный срок может быть продлен до 90 дней Губернатором Ростовской области.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15. Работник управления по противодействию коррупции, которому поручено проведение проверки, представляет начальнику управления по противодействию коррупции (в случае его отсутствия – его заместителю) заключение о результатах проверки, в котором должно содержаться одно из предложений, предусмотренных пунктом 16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 Начальник управления по противодействию коррупции (в случае его отсутствия – его заместитель) по результатам рассмотрения заключения о результатах проверки представляет Губернатору Ростовской области соответствующий доклад, в котором должно содержаться одно из следующих предложений: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16.1. О назначении (представлении к назначению) гражданина на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16.2. Об отказе гражданину в назначении (представлении к назначению) на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16.3. Об отсутствии оснований для применения к лицу, замещающему государственную должность, мер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16.4. О применении к лицу, замещающему государственную должность, мер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16.5. О представлении материалов проверки в президиум комиссии по координации работы по противодействию коррупции в Ростовской области.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17. Сведения о результатах проверки с письменного согласия Губернатора Ростовской области могут быть представлены управлением по противодействию коррупции с одновременным уведомлением об этом гражданина, претендующего на замещение государственной должности, или лица, замещающего государственную должность, в отношении которого проводилась проверка, правоохранительным и (или) налоговым органам, постоянно действующим руководящим органам политических партий и 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 Губернатор Ростовской области, рассмотрев доклад о результатах проверки, принимает одно из следующих решений: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19.1. Назначить (представить к назначению) гражданина на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19.2. Отказать гражданину в назначении (представлении к назначению) на государственную должность.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19.3. Применить к лицу, замещающему государственную должность, меры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19.4. Представить материалы проверки в президиум комиссии по координации работы по противодействию коррупции в Ростовской области.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20. Подлинники справок о доходах, об имуществе и обязательствах имущественного характера, поступивших в управление по противодействию коррупции в соответствии с постановлением Правительства Ростовской области </w:t>
      </w:r>
      <w:hyperlink r:id="rId10" w:history="1">
        <w:r w:rsidRPr="00BD3F71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 27.06.2013 № 419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представлении сведений о доходах, об имуществе и обязательствах имущественного характера», по окончании календарного года направляются в кадровые службы соответствующих государственных органов Ростовской области для приобщения к личным делам.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21. Копии справок, указанных в пункте 20 настоящего Порядка, и материалы проверки хранятся в управлении по противодействию коррупции в течение трех лет со дня ее окончания, после чего передаются в архив.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документационного обеспечения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            Т.А. Родионченко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2"/>
      <w:bookmarkEnd w:id="1"/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r w:rsidRPr="00BD3F71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 w:type="textWrapping" w:clear="all"/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 2</w:t>
      </w:r>
      <w:r w:rsidRPr="00BD3F71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  <w:r w:rsidRPr="00BD3F71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26.09.2013 № 610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проверки достоверности и полноты сведений,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представляемых гражданами, претендующими на замещение должностей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государственной гражданской службы Ростовской области, и лицами, замещающими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указанные должности, и соблюдения лицами, замещающими указанные должности,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требований к служебному поведению</w:t>
      </w:r>
    </w:p>
    <w:p w:rsidR="00BD3F71" w:rsidRPr="00BD3F71" w:rsidRDefault="00BD3F71" w:rsidP="00BD3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Настоящий Порядок определяет правила осуществления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1.1. Достоверности и полноты сведений о доходах, об имуществе и обязательствах имущественного характера, представленных в соответствии с постановлением Правительства Ростовской области </w:t>
      </w:r>
      <w:hyperlink r:id="rId11" w:history="1">
        <w:r w:rsidRPr="00BD3F71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 27.06.2013 № 419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представлении сведений о доходах, об имуществе и обязательствах имущественного характера»: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гражданами, претендующими на замещение должностей государственной гражданской службы Ростовской области (далее – граждане), на отчетную дату;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лицами, замещающими должности государственной гражданской службы Ростовской области (далее – должность гражданской службы), за отчетный период и за два года, предшествующие отчетному периоду.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 Достоверности и полноты сведений (в части, касающейся профилактики коррупционных правонарушений), представленных гражданами при поступлении на государственную гражданскую службу Ростовской области (далее – гражданская служба), в соответствии с нормативными правовыми актами Российской Федерации.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1.3. Соблюдения лицами, замещающими должности гражданской службы, 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запретов, ограничений, требований о предотвращении или об урегулировании конфликта интересов, исполнения ими обязанностей, установленных Федеральным законом от 25.12.2008 №  273-ФЗ «О противодействии коррупции», другими федеральными законами (далее – требования к служебному поведению).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2. Проверка, предусмотренная подпунктами 1.2 и 1.3 пункта 1 настоящего Порядка, осуществляется соответственно в отношении граждан, претендующих на замещение должностей гражданской службы, а также лиц, замещающих указанные должности.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 представляемых лицом, замещающим должность гражданской службы, не включенную в перечень, установленные нормативным правовым актом Правительства Ростовской области (далее – перечень), и претендующим на замещение должности гражданской службы, включенную в перечень, 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 Федерации.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Проверка осуществляется: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3.1. Управлением по противодействию коррупции при Губернаторе Ростовской области (далее – управление по противодействию коррупции) по решению Губернатора Ростовской области или уполномоченного им лица в отношении граждан, претендующих на замещение должностей гражданской службы, назначение на которые и освобождение от которых осуществляются Губернатором Ростовской области, а также лиц, замещающих указанные должности.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3.2. Подразделением (должностным лицом, ответственным за работу) по профилактике коррупционных и иных правонарушений государственного органа Ростовской области (далее – государственный орган) по решению руководителя государственного органа в отношении граждан, претендующих на замещение должностей гражданской службы, назначение на которые и освобождение от которых осуществляются руководителем государственного органа, а также лиц, замещающих указанные должности.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Решение о проведении проверки принимается отдельно в отношении каждого гражданина, претендующего на замещение должности гражданской службы, или лица, замещающего должность гражданской службы, и оформляется в письменном виде.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По решению Губернатора Ростовской области или уполномоченного им лица управление по противодействию коррупции может в установленном порядке осуществлять проверку: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5.1. 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должности гражданской службы, а также достоверности и полноты сведений, представленных гражданами при поступлении на гражданскую службу в соответствии с нормативными правовыми актами Российской Федерации.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5.2. Достоверности и полноты сведений о доходах, об имуществе и обязательствах имущественного характера, представленными лицами, замещающими должности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5.3. Соблюдения лицами, замещающими должности гражданской службы, требований к служебному поведению.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6.2. Подразделениями (должностными лицами, ответственными за работу) по профилактике коррупционных и иных правонарушений государственных органов, управлением по противодействию коррупции.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6.3.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6.4. Общественной палатой Российской Федерации.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6.5. Общероссийскими средствами массовой информации.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 Информация анонимного характера не может служить основанием для осуществления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Проверка осуществляется в срок, не превышающий 60 дней со дня принятия решения о ее проведении. Срок проверки может быть продлен до 90 дней лицом, принявшим решение о ее проведении.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Подразделения (должностные лица, ответственные за работу) по профилактике коррупционных и иных правонарушений государственных органов, управление по противодействию коррупции осуществляют проверку: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9.1. Самостоятельно.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9.2. Путем направления в установленном порядке запросов о проведении оперативно-розыскных мероприятий в органы, уполномоченные на их осуществление, а также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 с ним.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При осуществлении проверки, предусмотренной подпунктом 9.1 пункта 9 настоящего Порядка, работник подразделения (должностное лицо, ответственное за работу) по профилактике коррупционных и иных правонарушений государственного органа, управления по противодействию коррупции, которому поручено проведение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10.1. Проводит собеседование с гражданином, или лицом, замещающим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10.2. Изучает представленные гражданином или лицом, замещающим должность гражданской службы, сведения о доходах,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10.3. Получает от гражданина или лица, замещающего должность гражданской службы, пояснения по представленным им сведениям о доходах, об имуществе и обязательствах имущественного характера и дополнительным материалам.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10.4. Направляет в установленном порядке запросы (кроме запросов, указанных в подпункте 9.2 пункта 9 настоящего Порядка)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лица, замещающего должность гражданской службы, его супруги (супруга) и несовершеннолетних детей;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достоверности и полноте сведений, представляемых в соответствии с нормативными правовыми актами Российской Федерации гражданином;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соблюдении лицом, замещающим должность гражданской службы, требований к служебному поведению.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10.5. Готовит в установленном порядке проекты запросов, указанных в подпункте 9.2 пункта 9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10.6. Наводит справки у физических лиц и получает от них информацию с их согласия.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10.7. Осуществляет анализ сведений, представленных гражданином или лицом, замещающим должность гражданской службы, в соответствии с законодательством Российской Федерации о противодействии коррупции.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11. Пункт утратил силу – постановление от 23.11.2017 № 776.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 Начальник управления по противодействию коррупции (в случае его отсутствия – его заместитель), руководитель государственного органа вправе самостоятельно обратиться к Губернатору Ростовской области или специально уполномоченным заместителям Губернатора Ростовской области (кроме запросов о проведении оперативно-розыскных мероприятий в органы, уполномоченные на их осуществление) с ходатайством о необходимости направления 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сделки с ним, о представлении в соответствии со статьей 26 Федерального закона от 02.12.1990 № 395-I «О банках и банковской деятельности», статьей 7</w:t>
      </w:r>
      <w:r w:rsidRPr="00BD3F71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Закона Российской Федерации от 21.03.1991 № 943-I «О налоговых органах Российской Федерации», статьей 7 Федерального закона от 12.08.1995 № 144-ФЗ «Об оперативно-розыскной деятельности», статьей 62 Федерального закона от 13.07.2015 № 218-ФЗ «О государственной регистрации недвижимости» сведений: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 операциях, счетах и вкладах гражданина, или лица, замещающего должность гражданской службы, его супруги (супруга) и несовершеннолетних детей;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 гражданина, или лица, замещающего должность гражданской службы, его супруги (супруга) и несовершеннолетних детей;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содержании правоустанавливающих документов и правах гражданина, или лица, замещающего должность гражданской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 В запросах, предусмотренных подпунктом 9.2 пункта 9 настоящего Порядка, указываются: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13.1. Фамилия, имя, отчество руководителя государственного органа или организации, в которые направляется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13.2. Нормативный правовой акт, на основании которого направляется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13.3. 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гражданской службы,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 гражданской службы, в отношении которого имеются сведения о несоблюдении им требований к служебному поведению.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13.4. Содержание и объем сведений, подлежащих проверке.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13.5. Срок представления запрашиваемых сведений.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13.6. Идентификационный номер налогоплательщика (в случае направления запроса в налоговые органы Российской Федерации).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13.7. Фамилия, имя, отчество и номер телефона гражданского служащего, подготовившего запрос.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13.8. Другие необходимые сведения.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14. Работник подразделения (должностное лицо, ответственное за работу) по профилактике коррупционных и иных правонарушений государственного органа, управления по противодействию коррупции, которому поручено проведение проверки: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14.1. Уведомляет в письменном виде гражданина, или лицо, замещающее должность гражданской службы, о начале в отношении него проверки и разъясняет ему содержание подпункта 14.2 настоящего пункта – в течение трех рабочих дней со дня получения соответствующего решения.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14.2. Проводит в случае обращения гражданина или лица, замещающего должность гражданской службы,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– в течение семи рабочих дней со дня получения обращения гражданина или лица, </w:t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замещающего должность гражданской службы, а при наличии уважительной причины – в срок, согласованный с гражданином, или лицом, замещающим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15. По окончании проверки работник подразделения (должностное лицо, ответственное за работу) по профилактике коррупционных и иных правонарушений государственного органа, управления по противодействию коррупции, которому поручено проведение проверки, обязан ознакомить гражданина, или лицо, замещающее должность гражданской службы, с результатами проверки с соблюдением законодательства Российской Федерации о государственной тайне.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 Гражданин, или лицо, замещающее должность гражданской службы, вправе: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16.1. Давать пояснения в письменном виде: в ходе проверки; по вопросам, указанным в подпункте 14.2 пункта 14 настоящего Порядка; по результатам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16.2. Представлять дополнительные материалы и давать по ним пояснения в письменном виде.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16.3. Обращаться в подразделение (к должностному лицу, ответственному за работу) по профилактике коррупционных и иных правонарушений государственного органа, в управление по противодействию коррупции с ходатайством о проведении с ним беседы по вопросам, указанным в подпункте 14.2 пункта 14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17. Пояснения, указанные в пункте 16 настоящего Порядка, приобщаются к материалам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18. На период проведения проверки лицо, замещающее должность гражданской службы,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 период отстранения лица, замещающего должность гражданской службы, от замещаемой должности денежное содержание по замещаемой им должности сохраняется.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 Руководитель подразделения (должностное лицо, ответственное за работу) по профилактике коррупционных и иных правонарушений государственного органа представляет руководителю государственного органа доклад о результатах проверки, в котором должно содержаться одно из следующих предложений: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19.1. О назначении гражданина на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19.2. Об отказе гражданину в назначении на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19.3. Об отсутствии оснований для применения к лицу, замещающему должность гражданской службы, мер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19.4. О применении к лицу, замещающему должность гражданской службы, мер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19.5. О представлении копий материалов проверки в комиссию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20. Работник управления по противодействию коррупции, которому поручено проведение проверки, представляет начальнику управления по противодействию коррупции (в случае его отсутствия – его заместителю) заключение о результатах проверки, в котором должно содержаться одно из предложений, предусмотренных пунктом 19 настоящего Порядка.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21. Начальник управления по противодействию коррупции (в случае его отсутствия – его заместитель) по результатам рассмотрения заключения о результатах проверки в отношении: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21.1. Граждан, претендующих на замещение должностей гражданской службы, назначение на которые и освобождение от которых осуществляются Губернатором Ростовской области, а также лиц, замещающих указанные должности, – представляет Губернатору Ростовской области соответствующий доклад.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21.2. Граждан, претендующих на замещение должностей гражданской службы, назначение на которые и освобождение от которых осуществляются руководителем государственного органа, а также лиц, замещающих указанные должности, – направляет Губернатору Ростовской области или руководителю государственного органа заключение о результатах проверки.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21</w:t>
      </w:r>
      <w:r w:rsidRPr="00BD3F71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Губернатор Ростовской области в случае направления ему в соответствии с подпунктом 21.2 пункта 21 настоящего Порядка заключения о результатах проверки принимает решение о представлении копий материалов проверки в комиссию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 и урегулированию конфликта интересов или о направлении заключения о результатах проверки руководителю государственного органа.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22. 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лицом, ответственным за работу) по профилактике коррупционных и иных правонарушений государственного органа, управлением по противодействию коррупции с одновременным уведомлением об этом гражданина или лица, замещающего должность гражданской службы, в отношении которого проводилась проверка, правоохранительным и (или) налоговым органам, постоянно действующим руководящим органам политических партий и 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</w:t>
      </w: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проверки, с соблюдением законодательства Российской Федерации о персональных данных и государственной тайне.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24. Губернатор Ростовской области, руководитель государственного органа, рассмотрев доклад (заключение) о результатах проверки, принимает одно из следующих решений: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24.1. Назначить гражданина на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24.2. Отказать гражданину в назначении на должность гражданской службы.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24.3. Применить к лицу, замещающему должность гражданской службы, меры юридической ответственности.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24.4. Представить копии материалов проверки в комиссию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25. Подлинники справок о доходах, об имуществе и обязательствах имущественного характера, поступивших в управление по противодействию коррупции в соответствии с постановлением Правительства Ростовской области </w:t>
      </w:r>
      <w:hyperlink r:id="rId12" w:history="1">
        <w:r w:rsidRPr="00BD3F71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 27.06.2013 № 419</w:t>
        </w:r>
      </w:hyperlink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представлении сведений о доходах, об имуществе и обязательствах имущественного характера», по окончании календарного года направляются в кадровые службы соответствующих государственных органов Ростовской области для приобщения к личным делам.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26. Копии справок, указанных в пункте 25 настоящего Порядка, и материалы проверки хранятся в управлении по противодействию коррупции в течение трех лет со дня ее окончания, после чего передаются в архив.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BD3F71" w:rsidRPr="00BD3F71" w:rsidRDefault="00BD3F71" w:rsidP="00BD3F71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обеспечения</w:t>
      </w:r>
    </w:p>
    <w:p w:rsidR="00BD3F71" w:rsidRPr="00BD3F71" w:rsidRDefault="00BD3F71" w:rsidP="00BD3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D3F7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            Т.А. Родионченко</w:t>
      </w:r>
    </w:p>
    <w:p w:rsidR="00EF4FF3" w:rsidRDefault="00EF4FF3">
      <w:bookmarkStart w:id="2" w:name="_GoBack"/>
      <w:bookmarkEnd w:id="2"/>
    </w:p>
    <w:sectPr w:rsidR="00E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8"/>
    <w:rsid w:val="00630F18"/>
    <w:rsid w:val="00BD3F71"/>
    <w:rsid w:val="00E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donland.ru/documents/O-proverke-dostovernosti-i-polnoty-svedenijj-predstavlyaemykh-grazhdanami-pretenduyushhimi-na-zameshhenie-otdelnykh-gosudarstvennykh-dolzhno?pageid=128483&amp;mid=134977&amp;itemId=21500" TargetMode="External"/><Relationship Id="rId12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-proverke-dostovernosti-i-polnoty-svedenijj-predstavlyaemykh-grazhdanami-pretenduyushhimi-na-zameshhenie-otdelnykh-gosudarstvennykh-dolzhno?pageid=128483&amp;mid=134977&amp;itemId=21500" TargetMode="External"/><Relationship Id="rId11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5" Type="http://schemas.openxmlformats.org/officeDocument/2006/relationships/hyperlink" Target="http://www.donland.ru/documents/O-protivodieistvii-korruptsii-v-Rostovskoi-oblasti?pageid=128483&amp;mid=134977&amp;itemId=546" TargetMode="External"/><Relationship Id="rId10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-protivodieistvii-korruptsii-v-Rostovskoi-oblasti?pageid=128483&amp;mid=134977&amp;itemId=5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5492</Words>
  <Characters>31310</Characters>
  <Application>Microsoft Office Word</Application>
  <DocSecurity>0</DocSecurity>
  <Lines>260</Lines>
  <Paragraphs>73</Paragraphs>
  <ScaleCrop>false</ScaleCrop>
  <Company/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2019-10-15T11:13:00Z</dcterms:created>
  <dcterms:modified xsi:type="dcterms:W3CDTF">2019-10-15T11:13:00Z</dcterms:modified>
</cp:coreProperties>
</file>